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7.0 -->
  <w:body>
    <w:p w:rsidR="001336B2" w:rsidP="001336B2">
      <w:pPr>
        <w:jc w:val="center"/>
      </w:pPr>
      <w:r w:rsidRPr="004558D6"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011680" cy="963930"/>
            <wp:effectExtent l="0" t="0" r="7620" b="762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AC-Logo-BW-sml.jpg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963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INSTALLATION INSTRUCTIONS</w:t>
      </w:r>
    </w:p>
    <w:p w:rsidR="001336B2" w:rsidRPr="001336B2" w:rsidP="001336B2">
      <w:pPr>
        <w:rPr>
          <w:b/>
        </w:rPr>
      </w:pPr>
      <w:r w:rsidRPr="001336B2">
        <w:rPr>
          <w:b/>
        </w:rPr>
        <w:t>Applicable Models</w:t>
      </w:r>
    </w:p>
    <w:p w:rsidR="001336B2" w:rsidP="001336B2">
      <w:r>
        <w:t xml:space="preserve">CHB191 Chevy Silverado 2500 2007 - UP </w:t>
      </w:r>
    </w:p>
    <w:p w:rsidR="001336B2" w:rsidP="001336B2">
      <w:r>
        <w:t xml:space="preserve">CHR191 Chevy Silverado 2500 2007 - UP W/Rake </w:t>
      </w:r>
    </w:p>
    <w:p w:rsidR="001336B2" w:rsidP="001336B2">
      <w:r>
        <w:t>CHB191H Chevy Silverado 2500 2007 - UP - HD bumper</w:t>
      </w:r>
    </w:p>
    <w:p w:rsidR="001336B2" w:rsidP="001336B2"/>
    <w:p w:rsidR="001336B2" w:rsidRPr="001336B2" w:rsidP="001336B2">
      <w:pPr>
        <w:rPr>
          <w:b/>
        </w:rPr>
      </w:pPr>
      <w:r w:rsidRPr="001336B2">
        <w:rPr>
          <w:b/>
        </w:rPr>
        <w:t>Steps</w:t>
      </w:r>
    </w:p>
    <w:p w:rsidR="001336B2" w:rsidP="001336B2">
      <w:r>
        <w:t xml:space="preserve">Remove original bumper. (Remove 2 through frame U-bolts) </w:t>
      </w:r>
    </w:p>
    <w:p w:rsidR="001336B2" w:rsidP="001336B2">
      <w:r>
        <w:t xml:space="preserve">Install Ali Arc bumper to outside of frame and fasten using original bolts.  </w:t>
      </w:r>
    </w:p>
    <w:p w:rsidR="001336B2" w:rsidP="001336B2">
      <w:r>
        <w:t xml:space="preserve">Align the Ali Arc bumper before securely tightening bolts. </w:t>
      </w:r>
    </w:p>
    <w:p w:rsidR="001336B2" w:rsidP="001336B2"/>
    <w:p w:rsidR="001336B2" w:rsidRPr="001336B2" w:rsidP="001336B2">
      <w:pPr>
        <w:rPr>
          <w:b/>
        </w:rPr>
      </w:pPr>
      <w:r w:rsidRPr="001336B2">
        <w:rPr>
          <w:b/>
        </w:rPr>
        <w:t>Cleaning and Maintenance</w:t>
      </w:r>
    </w:p>
    <w:p w:rsidR="001336B2" w:rsidP="001336B2">
      <w:r>
        <w:t>Use soap and water. Avoid acid washes, as it will etch aluminum surfaces.</w:t>
      </w:r>
    </w:p>
    <w:p w:rsidR="001336B2" w:rsidP="001336B2">
      <w:r>
        <w:t>Original shine can be maintained by periodically using a standard metal polish.</w:t>
      </w:r>
    </w:p>
    <w:p w:rsidR="001336B2" w:rsidP="001336B2">
      <w:r>
        <w:t xml:space="preserve">We use and recommend </w:t>
      </w:r>
      <w:r>
        <w:t>Autosol</w:t>
      </w:r>
      <w:r>
        <w:t>.</w:t>
      </w:r>
    </w:p>
    <w:p w:rsidR="001336B2"/>
    <w:sectPr w:rsidSect="004547DA">
      <w:headerReference w:type="default" r:id="rId6"/>
      <w:type w:val="nextPage"/>
      <w:pgSz w:w="12240" w:h="15840"/>
      <w:pgMar w:top="1440" w:right="1440" w:bottom="1440" w:left="1440" w:header="720" w:footer="720" w:gutter="0"/>
      <w:pgNumType w:start="5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03272230"/>
      <w:docPartObj>
        <w:docPartGallery w:val="Page Numbers (Top of Page)"/>
        <w:docPartUnique/>
      </w:docPartObj>
    </w:sdtPr>
    <w:sdtEndPr>
      <w:rPr>
        <w:noProof/>
      </w:rPr>
    </w:sdtEndPr>
    <w:sdtContent>
      <w:p w:rsidR="004547DA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4547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1336B2"/>
    <w:rsid w:val="001336B2"/>
    <w:rsid w:val="00393C44"/>
    <w:rsid w:val="003B3123"/>
    <w:rsid w:val="0040548F"/>
    <w:rsid w:val="004547DA"/>
    <w:rsid w:val="00495914"/>
    <w:rsid w:val="005323AC"/>
    <w:rsid w:val="008F1B47"/>
    <w:rsid w:val="00916575"/>
    <w:rsid w:val="00BA7DE2"/>
    <w:rsid w:val="00C46514"/>
    <w:rsid w:val="00CB5C39"/>
    <w:rsid w:val="00F8755C"/>
    <w:rsid w:val="00FD614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D9E73C2"/>
  <w15:docId w15:val="{19B5DCD8-51F7-41AC-B36C-04384172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5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4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7DA"/>
  </w:style>
  <w:style w:type="paragraph" w:styleId="Footer">
    <w:name w:val="footer"/>
    <w:basedOn w:val="Normal"/>
    <w:link w:val="FooterChar"/>
    <w:uiPriority w:val="99"/>
    <w:unhideWhenUsed/>
    <w:rsid w:val="00454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DF180-F799-405E-BFD4-C328F6AE6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Brianne Wallegham</dc:creator>
  <cp:lastModifiedBy>Ali Arc Industries</cp:lastModifiedBy>
  <cp:revision>9</cp:revision>
  <dcterms:created xsi:type="dcterms:W3CDTF">2017-09-18T15:26:00Z</dcterms:created>
  <dcterms:modified xsi:type="dcterms:W3CDTF">2021-05-06T20:12:00Z</dcterms:modified>
</cp:coreProperties>
</file>